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FF1" w:rsidRDefault="00E469D5"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173643A6" wp14:editId="17CDE949">
            <wp:simplePos x="0" y="0"/>
            <wp:positionH relativeFrom="column">
              <wp:posOffset>2729865</wp:posOffset>
            </wp:positionH>
            <wp:positionV relativeFrom="paragraph">
              <wp:posOffset>90805</wp:posOffset>
            </wp:positionV>
            <wp:extent cx="3238500" cy="7048500"/>
            <wp:effectExtent l="0" t="0" r="0" b="0"/>
            <wp:wrapSquare wrapText="bothSides"/>
            <wp:docPr id="1" name="Imagen 1" descr="C:\Users\rcaceresr\Desktop\MINISTERIO DE TRABAJO\Informes enviados por mes Septiembre\seguimiento del copasst 04-09-2020 ING\evidencias copasst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caceresr\Desktop\MINISTERIO DE TRABAJO\Informes enviados por mes Septiembre\seguimiento del copasst 04-09-2020 ING\evidencias copasst 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704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0B2E9878" wp14:editId="159BDB3C">
            <wp:simplePos x="0" y="0"/>
            <wp:positionH relativeFrom="column">
              <wp:posOffset>-537210</wp:posOffset>
            </wp:positionH>
            <wp:positionV relativeFrom="paragraph">
              <wp:posOffset>81280</wp:posOffset>
            </wp:positionV>
            <wp:extent cx="3009900" cy="7058025"/>
            <wp:effectExtent l="0" t="0" r="0" b="9525"/>
            <wp:wrapSquare wrapText="bothSides"/>
            <wp:docPr id="2" name="Imagen 2" descr="C:\Users\rcaceresr\Desktop\MINISTERIO DE TRABAJO\Informes enviados por mes Septiembre\seguimiento del copasst 04-09-2020 ING\evidencias copas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caceresr\Desktop\MINISTERIO DE TRABAJO\Informes enviados por mes Septiembre\seguimiento del copasst 04-09-2020 ING\evidencias copass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705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</w:p>
    <w:p w:rsidR="00E469D5" w:rsidRDefault="00E469D5">
      <w:bookmarkStart w:id="0" w:name="_GoBack"/>
      <w:bookmarkEnd w:id="0"/>
    </w:p>
    <w:sectPr w:rsidR="00E469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D5"/>
    <w:rsid w:val="00103FF1"/>
    <w:rsid w:val="00E4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6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69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6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6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Rubiela Caceres Rojas</dc:creator>
  <cp:lastModifiedBy>Rubiela Caceres Rojas</cp:lastModifiedBy>
  <cp:revision>1</cp:revision>
  <dcterms:created xsi:type="dcterms:W3CDTF">2020-09-04T21:42:00Z</dcterms:created>
  <dcterms:modified xsi:type="dcterms:W3CDTF">2020-09-04T21:45:00Z</dcterms:modified>
</cp:coreProperties>
</file>